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5E" w:rsidRDefault="004C685E" w:rsidP="004C685E">
      <w:pPr>
        <w:spacing w:before="120"/>
        <w:jc w:val="center"/>
        <w:rPr>
          <w:color w:val="1F1F1F"/>
          <w:sz w:val="26"/>
        </w:rPr>
      </w:pPr>
      <w:r>
        <w:rPr>
          <w:noProof/>
          <w:color w:val="1F1F1F"/>
          <w:sz w:val="26"/>
        </w:rPr>
        <mc:AlternateContent>
          <mc:Choice Requires="wps">
            <w:drawing>
              <wp:anchor distT="0" distB="0" distL="114300" distR="114300" simplePos="0" relativeHeight="251660287" behindDoc="0" locked="0" layoutInCell="1" allowOverlap="1" wp14:anchorId="26F26165" wp14:editId="3B8F1950">
                <wp:simplePos x="0" y="0"/>
                <wp:positionH relativeFrom="column">
                  <wp:posOffset>-2733</wp:posOffset>
                </wp:positionH>
                <wp:positionV relativeFrom="paragraph">
                  <wp:posOffset>-28327</wp:posOffset>
                </wp:positionV>
                <wp:extent cx="5752768" cy="9263270"/>
                <wp:effectExtent l="19050" t="19050" r="19685" b="14605"/>
                <wp:wrapNone/>
                <wp:docPr id="2" name="Rectangle 2"/>
                <wp:cNvGraphicFramePr/>
                <a:graphic xmlns:a="http://schemas.openxmlformats.org/drawingml/2006/main">
                  <a:graphicData uri="http://schemas.microsoft.com/office/word/2010/wordprocessingShape">
                    <wps:wsp>
                      <wps:cNvSpPr/>
                      <wps:spPr>
                        <a:xfrm>
                          <a:off x="0" y="0"/>
                          <a:ext cx="5752768" cy="9263270"/>
                        </a:xfrm>
                        <a:prstGeom prst="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pt;margin-top:-2.25pt;width:452.95pt;height:729.4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" filled="f" strokecolor="#243f60 [1604]" strokeweight="3pt">
                <v:stroke linestyle="thinThin"/>
              </v:rect>
            </w:pict>
          </mc:Fallback>
        </mc:AlternateContent>
      </w:r>
    </w:p>
    <w:p w:rsidR="004C685E" w:rsidRPr="00C93D53" w:rsidRDefault="004C685E" w:rsidP="004C685E">
      <w:pPr>
        <w:spacing w:before="120"/>
        <w:jc w:val="center"/>
        <w:rPr>
          <w:color w:val="1F1F1F"/>
        </w:rPr>
      </w:pPr>
      <w:r w:rsidRPr="00C93D53">
        <w:rPr>
          <w:color w:val="1F1F1F"/>
        </w:rPr>
        <w:t>BỘ GIÁO DỤC VÀ ĐÀO TẠO</w:t>
      </w:r>
    </w:p>
    <w:p w:rsidR="004C685E" w:rsidRPr="00C93D53" w:rsidRDefault="004C685E" w:rsidP="00A0683E">
      <w:pPr>
        <w:spacing w:before="120"/>
        <w:jc w:val="center"/>
        <w:rPr>
          <w:b/>
          <w:color w:val="1F1F1F"/>
        </w:rPr>
      </w:pPr>
      <w:r w:rsidRPr="00C93D53">
        <w:rPr>
          <w:b/>
          <w:color w:val="1F1F1F"/>
        </w:rPr>
        <w:t>TRƯỜNG ĐẠI HỌC QUY NHƠN</w:t>
      </w:r>
    </w:p>
    <w:p w:rsidR="00A0683E" w:rsidRDefault="00A0683E" w:rsidP="004C685E">
      <w:pPr>
        <w:spacing w:before="120"/>
        <w:jc w:val="center"/>
        <w:rPr>
          <w:b/>
          <w:color w:val="1F1F1F"/>
          <w:sz w:val="26"/>
        </w:rPr>
      </w:pPr>
      <w:r w:rsidRPr="00C93D53">
        <w:rPr>
          <w:b/>
          <w:noProof/>
          <w:color w:val="1F1F1F"/>
        </w:rPr>
        <mc:AlternateContent>
          <mc:Choice Requires="wps">
            <w:drawing>
              <wp:anchor distT="4294967295" distB="4294967295" distL="114300" distR="114300" simplePos="0" relativeHeight="251661312" behindDoc="0" locked="0" layoutInCell="1" allowOverlap="1" wp14:anchorId="711F0D95" wp14:editId="4F590D8E">
                <wp:simplePos x="0" y="0"/>
                <wp:positionH relativeFrom="column">
                  <wp:posOffset>2196465</wp:posOffset>
                </wp:positionH>
                <wp:positionV relativeFrom="paragraph">
                  <wp:posOffset>12277</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95pt" to="27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"/>
            </w:pict>
          </mc:Fallback>
        </mc:AlternateContent>
      </w:r>
    </w:p>
    <w:p w:rsidR="004C685E" w:rsidRPr="006D07EC" w:rsidRDefault="00C93D53" w:rsidP="004C685E">
      <w:pPr>
        <w:spacing w:before="120"/>
        <w:jc w:val="center"/>
        <w:rPr>
          <w:b/>
          <w:color w:val="1F1F1F"/>
          <w:sz w:val="26"/>
        </w:rPr>
      </w:pPr>
      <w:r w:rsidRPr="00C93D53">
        <w:rPr>
          <w:b/>
          <w:noProof/>
          <w:color w:val="1F1F1F"/>
          <w:sz w:val="26"/>
        </w:rPr>
        <w:drawing>
          <wp:inline distT="0" distB="0" distL="0" distR="0" wp14:anchorId="2FC7C5D3" wp14:editId="1DFD054C">
            <wp:extent cx="838200" cy="8382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472" cy="837472"/>
                    </a:xfrm>
                    <a:prstGeom prst="rect">
                      <a:avLst/>
                    </a:prstGeom>
                    <a:noFill/>
                    <a:ln>
                      <a:noFill/>
                    </a:ln>
                    <a:effectLst/>
                    <a:extLst/>
                  </pic:spPr>
                </pic:pic>
              </a:graphicData>
            </a:graphic>
          </wp:inline>
        </w:drawing>
      </w:r>
    </w:p>
    <w:p w:rsidR="004C685E" w:rsidRPr="006D07EC" w:rsidRDefault="004C685E" w:rsidP="00C93D53">
      <w:pPr>
        <w:spacing w:before="120"/>
        <w:rPr>
          <w:b/>
          <w:color w:val="1F1F1F"/>
          <w:sz w:val="26"/>
        </w:rPr>
      </w:pPr>
    </w:p>
    <w:p w:rsidR="004C685E" w:rsidRPr="00A0683E" w:rsidRDefault="00A0683E" w:rsidP="004C685E">
      <w:pPr>
        <w:spacing w:before="120"/>
        <w:jc w:val="center"/>
        <w:rPr>
          <w:b/>
          <w:color w:val="1F1F1F"/>
          <w:sz w:val="32"/>
          <w:szCs w:val="32"/>
        </w:rPr>
      </w:pPr>
      <w:r w:rsidRPr="00A0683E">
        <w:rPr>
          <w:b/>
          <w:color w:val="1F1F1F"/>
          <w:sz w:val="32"/>
          <w:szCs w:val="32"/>
        </w:rPr>
        <w:t>Tên tác giả 1, Tên tác giả 2…</w:t>
      </w:r>
    </w:p>
    <w:p w:rsidR="00C93D53" w:rsidRPr="006D07EC" w:rsidRDefault="00C93D53" w:rsidP="004C685E">
      <w:pPr>
        <w:spacing w:before="120"/>
        <w:jc w:val="center"/>
        <w:rPr>
          <w:b/>
          <w:color w:val="1F1F1F"/>
          <w:sz w:val="26"/>
        </w:rPr>
      </w:pPr>
    </w:p>
    <w:p w:rsidR="00A0683E" w:rsidRDefault="00A0683E" w:rsidP="004C685E">
      <w:pPr>
        <w:spacing w:before="120"/>
        <w:jc w:val="center"/>
        <w:rPr>
          <w:b/>
          <w:color w:val="1F1F1F"/>
          <w:sz w:val="42"/>
          <w:szCs w:val="44"/>
        </w:rPr>
      </w:pPr>
    </w:p>
    <w:p w:rsidR="004C685E" w:rsidRDefault="00A0683E" w:rsidP="004C685E">
      <w:pPr>
        <w:spacing w:before="120"/>
        <w:jc w:val="center"/>
        <w:rPr>
          <w:b/>
          <w:color w:val="1F1F1F"/>
          <w:sz w:val="42"/>
          <w:szCs w:val="44"/>
        </w:rPr>
      </w:pPr>
      <w:r>
        <w:rPr>
          <w:b/>
          <w:color w:val="1F1F1F"/>
          <w:sz w:val="42"/>
          <w:szCs w:val="44"/>
        </w:rPr>
        <w:t>TÊN HỌC PHẦN</w:t>
      </w:r>
    </w:p>
    <w:p w:rsidR="00A0683E" w:rsidRPr="00A0683E" w:rsidRDefault="00A0683E" w:rsidP="004C685E">
      <w:pPr>
        <w:spacing w:before="120"/>
        <w:jc w:val="center"/>
        <w:rPr>
          <w:b/>
          <w:color w:val="1F1F1F"/>
          <w:sz w:val="32"/>
          <w:szCs w:val="32"/>
        </w:rPr>
      </w:pPr>
      <w:r w:rsidRPr="00A0683E">
        <w:rPr>
          <w:b/>
          <w:color w:val="1F1F1F"/>
          <w:sz w:val="32"/>
          <w:szCs w:val="32"/>
        </w:rPr>
        <w:t>Mã số: …….</w:t>
      </w:r>
    </w:p>
    <w:p w:rsidR="00A0683E" w:rsidRDefault="00A0683E" w:rsidP="004C685E">
      <w:pPr>
        <w:spacing w:before="60"/>
        <w:jc w:val="center"/>
        <w:rPr>
          <w:i/>
        </w:rPr>
      </w:pPr>
    </w:p>
    <w:p w:rsidR="00A0683E" w:rsidRDefault="00A0683E" w:rsidP="00A0683E">
      <w:pPr>
        <w:spacing w:before="60"/>
        <w:rPr>
          <w:i/>
        </w:rPr>
      </w:pPr>
    </w:p>
    <w:p w:rsidR="00A0683E" w:rsidRDefault="00A0683E" w:rsidP="004C685E">
      <w:pPr>
        <w:spacing w:before="60"/>
        <w:jc w:val="center"/>
        <w:rPr>
          <w:i/>
        </w:rPr>
      </w:pPr>
    </w:p>
    <w:p w:rsidR="006276C8" w:rsidRDefault="00A0683E" w:rsidP="006276C8">
      <w:pPr>
        <w:spacing w:line="276" w:lineRule="auto"/>
        <w:ind w:left="425" w:right="425"/>
        <w:jc w:val="center"/>
        <w:rPr>
          <w:sz w:val="32"/>
          <w:szCs w:val="32"/>
        </w:rPr>
      </w:pPr>
      <w:r w:rsidRPr="00A0683E">
        <w:rPr>
          <w:sz w:val="32"/>
          <w:szCs w:val="32"/>
        </w:rPr>
        <w:t>Chương trình bồi dư</w:t>
      </w:r>
      <w:r w:rsidR="006276C8">
        <w:rPr>
          <w:sz w:val="32"/>
          <w:szCs w:val="32"/>
        </w:rPr>
        <w:t>ỡng nghiệp vụ sư phạm</w:t>
      </w:r>
    </w:p>
    <w:p w:rsidR="006276C8" w:rsidRDefault="006276C8" w:rsidP="006276C8">
      <w:pPr>
        <w:spacing w:line="276" w:lineRule="auto"/>
        <w:ind w:left="425" w:right="425"/>
        <w:jc w:val="center"/>
        <w:rPr>
          <w:sz w:val="32"/>
          <w:szCs w:val="32"/>
        </w:rPr>
      </w:pPr>
      <w:r>
        <w:rPr>
          <w:sz w:val="32"/>
          <w:szCs w:val="32"/>
        </w:rPr>
        <w:t xml:space="preserve">cho người </w:t>
      </w:r>
      <w:r w:rsidR="00A0683E" w:rsidRPr="00A0683E">
        <w:rPr>
          <w:sz w:val="32"/>
          <w:szCs w:val="32"/>
        </w:rPr>
        <w:t>có bằng cử nhân chuy</w:t>
      </w:r>
      <w:r>
        <w:rPr>
          <w:sz w:val="32"/>
          <w:szCs w:val="32"/>
        </w:rPr>
        <w:t>ên ngành phù hợp</w:t>
      </w:r>
    </w:p>
    <w:p w:rsidR="004C685E" w:rsidRPr="006276C8" w:rsidRDefault="006276C8" w:rsidP="006276C8">
      <w:pPr>
        <w:spacing w:line="276" w:lineRule="auto"/>
        <w:ind w:left="425" w:right="425"/>
        <w:jc w:val="center"/>
        <w:rPr>
          <w:sz w:val="32"/>
          <w:szCs w:val="32"/>
        </w:rPr>
      </w:pPr>
      <w:r>
        <w:rPr>
          <w:sz w:val="32"/>
          <w:szCs w:val="32"/>
        </w:rPr>
        <w:t xml:space="preserve">có nguyện vọng </w:t>
      </w:r>
      <w:r w:rsidR="00A0683E" w:rsidRPr="00A0683E">
        <w:rPr>
          <w:sz w:val="32"/>
          <w:szCs w:val="32"/>
        </w:rPr>
        <w:t xml:space="preserve">trở thành giáo viên </w:t>
      </w:r>
      <w:r w:rsidR="00A0683E">
        <w:rPr>
          <w:sz w:val="32"/>
          <w:szCs w:val="32"/>
        </w:rPr>
        <w:t>&lt;</w:t>
      </w:r>
      <w:r w:rsidR="00A0683E" w:rsidRPr="00A0683E">
        <w:rPr>
          <w:sz w:val="32"/>
          <w:szCs w:val="32"/>
        </w:rPr>
        <w:t>tiểu học</w:t>
      </w:r>
      <w:r w:rsidR="00A0683E">
        <w:rPr>
          <w:sz w:val="32"/>
          <w:szCs w:val="32"/>
        </w:rPr>
        <w:t>&gt;</w:t>
      </w:r>
      <w:r w:rsidR="00A0683E" w:rsidRPr="00A0683E">
        <w:rPr>
          <w:sz w:val="32"/>
          <w:szCs w:val="32"/>
        </w:rPr>
        <w:t xml:space="preserve"> </w:t>
      </w:r>
      <w:r w:rsidR="00A0683E">
        <w:rPr>
          <w:sz w:val="32"/>
          <w:szCs w:val="32"/>
        </w:rPr>
        <w:t xml:space="preserve">&lt;trung học cơ sở / </w:t>
      </w:r>
      <w:r w:rsidR="00A0683E" w:rsidRPr="00A0683E">
        <w:rPr>
          <w:sz w:val="32"/>
          <w:szCs w:val="32"/>
        </w:rPr>
        <w:t>trung học phổ thông</w:t>
      </w:r>
      <w:r w:rsidR="00A0683E">
        <w:rPr>
          <w:sz w:val="32"/>
          <w:szCs w:val="32"/>
        </w:rPr>
        <w:t>&gt;</w:t>
      </w:r>
    </w:p>
    <w:p w:rsidR="004C685E" w:rsidRPr="006D07EC" w:rsidRDefault="004C685E" w:rsidP="004C685E">
      <w:pPr>
        <w:spacing w:before="120"/>
        <w:rPr>
          <w:b/>
          <w:color w:val="1F1F1F"/>
          <w:sz w:val="26"/>
        </w:rPr>
      </w:pPr>
    </w:p>
    <w:p w:rsidR="004C685E" w:rsidRPr="006D07EC" w:rsidRDefault="004C685E" w:rsidP="004C685E">
      <w:pPr>
        <w:spacing w:before="120"/>
        <w:jc w:val="center"/>
        <w:rPr>
          <w:b/>
          <w:color w:val="1F1F1F"/>
          <w:sz w:val="26"/>
        </w:rPr>
      </w:pPr>
    </w:p>
    <w:p w:rsidR="004C685E" w:rsidRPr="006D07EC" w:rsidRDefault="004C685E" w:rsidP="004C685E">
      <w:pPr>
        <w:spacing w:before="120"/>
        <w:jc w:val="both"/>
        <w:rPr>
          <w:b/>
          <w:color w:val="1F1F1F"/>
          <w:sz w:val="26"/>
        </w:rPr>
      </w:pPr>
    </w:p>
    <w:p w:rsidR="00A0683E" w:rsidRDefault="00A0683E" w:rsidP="004C685E">
      <w:pPr>
        <w:spacing w:before="120"/>
        <w:rPr>
          <w:b/>
          <w:i/>
          <w:color w:val="1F1F1F"/>
          <w:sz w:val="26"/>
        </w:rPr>
      </w:pPr>
    </w:p>
    <w:p w:rsidR="00A0683E" w:rsidRDefault="00A0683E" w:rsidP="004C685E">
      <w:pPr>
        <w:spacing w:before="120"/>
        <w:rPr>
          <w:b/>
          <w:i/>
          <w:color w:val="1F1F1F"/>
          <w:sz w:val="26"/>
        </w:rPr>
      </w:pPr>
    </w:p>
    <w:p w:rsidR="00A0683E" w:rsidRDefault="00A0683E" w:rsidP="004C685E">
      <w:pPr>
        <w:spacing w:before="120"/>
        <w:rPr>
          <w:b/>
          <w:i/>
          <w:color w:val="1F1F1F"/>
          <w:sz w:val="26"/>
        </w:rPr>
      </w:pPr>
    </w:p>
    <w:p w:rsidR="00A0683E" w:rsidRDefault="00A0683E" w:rsidP="004C685E">
      <w:pPr>
        <w:spacing w:before="120"/>
        <w:rPr>
          <w:b/>
          <w:i/>
          <w:color w:val="1F1F1F"/>
          <w:sz w:val="26"/>
        </w:rPr>
      </w:pPr>
    </w:p>
    <w:p w:rsidR="006276C8" w:rsidRDefault="006276C8" w:rsidP="004C685E">
      <w:pPr>
        <w:spacing w:before="120"/>
        <w:rPr>
          <w:b/>
          <w:i/>
          <w:color w:val="1F1F1F"/>
          <w:sz w:val="26"/>
        </w:rPr>
      </w:pPr>
    </w:p>
    <w:p w:rsidR="006276C8" w:rsidRDefault="006276C8" w:rsidP="004C685E">
      <w:pPr>
        <w:spacing w:before="120"/>
        <w:rPr>
          <w:b/>
          <w:i/>
          <w:color w:val="1F1F1F"/>
          <w:sz w:val="26"/>
        </w:rPr>
      </w:pPr>
    </w:p>
    <w:p w:rsidR="00C93D53" w:rsidRDefault="00C93D53" w:rsidP="004C685E">
      <w:pPr>
        <w:spacing w:before="120"/>
        <w:rPr>
          <w:b/>
          <w:i/>
          <w:color w:val="1F1F1F"/>
          <w:sz w:val="26"/>
        </w:rPr>
      </w:pPr>
    </w:p>
    <w:p w:rsidR="00C93D53" w:rsidRPr="006D07EC" w:rsidRDefault="00C93D53" w:rsidP="004C685E">
      <w:pPr>
        <w:spacing w:before="120"/>
        <w:rPr>
          <w:b/>
          <w:i/>
          <w:color w:val="1F1F1F"/>
          <w:sz w:val="26"/>
        </w:rPr>
      </w:pPr>
    </w:p>
    <w:p w:rsidR="00A0683E" w:rsidRDefault="00A0683E" w:rsidP="00C93D53">
      <w:pPr>
        <w:jc w:val="center"/>
        <w:rPr>
          <w:b/>
          <w:i/>
          <w:color w:val="1F1F1F"/>
        </w:rPr>
      </w:pPr>
      <w:r>
        <w:rPr>
          <w:b/>
          <w:i/>
          <w:color w:val="1F1F1F"/>
        </w:rPr>
        <w:t>Bình Định, 2021</w:t>
      </w:r>
    </w:p>
    <w:p w:rsidR="00C15079" w:rsidRDefault="00C15079" w:rsidP="00C15079">
      <w:pPr>
        <w:spacing w:after="120" w:line="276" w:lineRule="auto"/>
        <w:jc w:val="center"/>
        <w:rPr>
          <w:b/>
          <w:color w:val="1F1F1F"/>
          <w:sz w:val="26"/>
          <w:szCs w:val="26"/>
        </w:rPr>
      </w:pPr>
    </w:p>
    <w:p w:rsidR="00DC6509" w:rsidRPr="00C15079" w:rsidRDefault="00DC6509" w:rsidP="00C15079">
      <w:pPr>
        <w:spacing w:after="120" w:line="276" w:lineRule="auto"/>
        <w:jc w:val="center"/>
        <w:rPr>
          <w:b/>
          <w:color w:val="1F1F1F"/>
          <w:sz w:val="26"/>
          <w:szCs w:val="26"/>
        </w:rPr>
      </w:pPr>
      <w:r w:rsidRPr="00C15079">
        <w:rPr>
          <w:b/>
          <w:color w:val="1F1F1F"/>
          <w:sz w:val="26"/>
          <w:szCs w:val="26"/>
        </w:rPr>
        <w:lastRenderedPageBreak/>
        <w:t>THỂ THỨC TRÌNH BÀY TÀI LIỆU</w:t>
      </w:r>
    </w:p>
    <w:p w:rsidR="00A0683E" w:rsidRPr="00C15079" w:rsidRDefault="00DC6509" w:rsidP="00C15079">
      <w:pPr>
        <w:spacing w:after="120" w:line="276" w:lineRule="auto"/>
        <w:jc w:val="both"/>
        <w:rPr>
          <w:b/>
          <w:color w:val="1F1F1F"/>
          <w:sz w:val="26"/>
          <w:szCs w:val="26"/>
        </w:rPr>
      </w:pPr>
      <w:r w:rsidRPr="00C15079">
        <w:rPr>
          <w:b/>
          <w:color w:val="1F1F1F"/>
          <w:sz w:val="26"/>
          <w:szCs w:val="26"/>
        </w:rPr>
        <w:t xml:space="preserve">A. </w:t>
      </w:r>
      <w:r w:rsidR="00A0683E" w:rsidRPr="00C15079">
        <w:rPr>
          <w:b/>
          <w:color w:val="1F1F1F"/>
          <w:sz w:val="26"/>
          <w:szCs w:val="26"/>
        </w:rPr>
        <w:t>BỐ CỤC</w:t>
      </w:r>
    </w:p>
    <w:p w:rsidR="00A0683E" w:rsidRPr="00C15079" w:rsidRDefault="00DC6509" w:rsidP="00C15079">
      <w:pPr>
        <w:spacing w:after="120" w:line="276" w:lineRule="auto"/>
        <w:jc w:val="both"/>
        <w:rPr>
          <w:color w:val="1F1F1F"/>
          <w:sz w:val="26"/>
          <w:szCs w:val="26"/>
        </w:rPr>
      </w:pPr>
      <w:r w:rsidRPr="00C15079">
        <w:rPr>
          <w:color w:val="1F1F1F"/>
          <w:sz w:val="26"/>
          <w:szCs w:val="26"/>
        </w:rPr>
        <w:t xml:space="preserve">- Thứ tự: </w:t>
      </w:r>
      <w:r w:rsidR="00A0683E" w:rsidRPr="00C15079">
        <w:rPr>
          <w:color w:val="1F1F1F"/>
          <w:sz w:val="26"/>
          <w:szCs w:val="26"/>
        </w:rPr>
        <w:t xml:space="preserve">Bìa </w:t>
      </w:r>
      <w:r w:rsidR="00A0683E" w:rsidRPr="00C15079">
        <w:rPr>
          <w:color w:val="1F1F1F"/>
          <w:sz w:val="26"/>
          <w:szCs w:val="26"/>
        </w:rPr>
        <w:sym w:font="Wingdings" w:char="F0E0"/>
      </w:r>
      <w:r w:rsidR="00A0683E" w:rsidRPr="00C15079">
        <w:rPr>
          <w:color w:val="1F1F1F"/>
          <w:sz w:val="26"/>
          <w:szCs w:val="26"/>
        </w:rPr>
        <w:t xml:space="preserve"> Phụ bìa </w:t>
      </w:r>
      <w:r w:rsidR="00A0683E" w:rsidRPr="00C15079">
        <w:rPr>
          <w:color w:val="1F1F1F"/>
          <w:sz w:val="26"/>
          <w:szCs w:val="26"/>
        </w:rPr>
        <w:sym w:font="Wingdings" w:char="F0E0"/>
      </w:r>
      <w:r w:rsidR="00A0683E" w:rsidRPr="00C15079">
        <w:rPr>
          <w:color w:val="1F1F1F"/>
          <w:sz w:val="26"/>
          <w:szCs w:val="26"/>
        </w:rPr>
        <w:t xml:space="preserve"> Danh mục từ viết tắt (nếu có) </w:t>
      </w:r>
      <w:r w:rsidR="00A0683E" w:rsidRPr="00C15079">
        <w:rPr>
          <w:color w:val="1F1F1F"/>
          <w:sz w:val="26"/>
          <w:szCs w:val="26"/>
        </w:rPr>
        <w:sym w:font="Wingdings" w:char="F0E0"/>
      </w:r>
      <w:r w:rsidR="00A0683E" w:rsidRPr="00C15079">
        <w:rPr>
          <w:color w:val="1F1F1F"/>
          <w:sz w:val="26"/>
          <w:szCs w:val="26"/>
        </w:rPr>
        <w:t xml:space="preserve"> Mục lục (1 trang) </w:t>
      </w:r>
      <w:r w:rsidR="00A0683E" w:rsidRPr="00C15079">
        <w:rPr>
          <w:color w:val="1F1F1F"/>
          <w:sz w:val="26"/>
          <w:szCs w:val="26"/>
        </w:rPr>
        <w:sym w:font="Wingdings" w:char="F0E0"/>
      </w:r>
      <w:r w:rsidR="00A0683E" w:rsidRPr="00C15079">
        <w:rPr>
          <w:color w:val="1F1F1F"/>
          <w:sz w:val="26"/>
          <w:szCs w:val="26"/>
        </w:rPr>
        <w:t xml:space="preserve"> Mở đầu (1 trang) </w:t>
      </w:r>
      <w:r w:rsidR="00A0683E" w:rsidRPr="00C15079">
        <w:rPr>
          <w:color w:val="1F1F1F"/>
          <w:sz w:val="26"/>
          <w:szCs w:val="26"/>
        </w:rPr>
        <w:sym w:font="Wingdings" w:char="F0E0"/>
      </w:r>
      <w:r w:rsidR="00A0683E" w:rsidRPr="00C15079">
        <w:rPr>
          <w:color w:val="1F1F1F"/>
          <w:sz w:val="26"/>
          <w:szCs w:val="26"/>
        </w:rPr>
        <w:t xml:space="preserve"> Nội dung </w:t>
      </w:r>
      <w:r w:rsidR="00A0683E" w:rsidRPr="00C15079">
        <w:rPr>
          <w:color w:val="1F1F1F"/>
          <w:sz w:val="26"/>
          <w:szCs w:val="26"/>
        </w:rPr>
        <w:sym w:font="Wingdings" w:char="F0E0"/>
      </w:r>
      <w:r w:rsidR="00A0683E" w:rsidRPr="00C15079">
        <w:rPr>
          <w:color w:val="1F1F1F"/>
          <w:sz w:val="26"/>
          <w:szCs w:val="26"/>
        </w:rPr>
        <w:t xml:space="preserve"> Tài liệu tham khảo </w:t>
      </w:r>
      <w:r w:rsidR="00A0683E" w:rsidRPr="00C15079">
        <w:rPr>
          <w:color w:val="1F1F1F"/>
          <w:sz w:val="26"/>
          <w:szCs w:val="26"/>
        </w:rPr>
        <w:sym w:font="Wingdings" w:char="F0E0"/>
      </w:r>
      <w:r w:rsidR="00A0683E" w:rsidRPr="00C15079">
        <w:rPr>
          <w:color w:val="1F1F1F"/>
          <w:sz w:val="26"/>
          <w:szCs w:val="26"/>
        </w:rPr>
        <w:t xml:space="preserve"> Phụ lục (nếu có)</w:t>
      </w:r>
    </w:p>
    <w:p w:rsidR="00DC6509" w:rsidRPr="00C15079" w:rsidRDefault="00C15079" w:rsidP="00C15079">
      <w:pPr>
        <w:spacing w:after="120" w:line="276" w:lineRule="auto"/>
        <w:jc w:val="both"/>
        <w:rPr>
          <w:sz w:val="26"/>
          <w:szCs w:val="26"/>
          <w:lang w:val="nl-NL"/>
        </w:rPr>
      </w:pPr>
      <w:r w:rsidRPr="00C15079">
        <w:rPr>
          <w:sz w:val="26"/>
          <w:szCs w:val="26"/>
          <w:lang w:val="nl-NL"/>
        </w:rPr>
        <w:t>- Trình bày: trên trang A4; l</w:t>
      </w:r>
      <w:r w:rsidR="00DC6509" w:rsidRPr="00C15079">
        <w:rPr>
          <w:sz w:val="26"/>
          <w:szCs w:val="26"/>
          <w:lang w:val="nl-NL"/>
        </w:rPr>
        <w:t xml:space="preserve">ề trên </w:t>
      </w:r>
      <w:r w:rsidRPr="00C15079">
        <w:rPr>
          <w:sz w:val="26"/>
          <w:szCs w:val="26"/>
          <w:lang w:val="nl-NL"/>
        </w:rPr>
        <w:t>2</w:t>
      </w:r>
      <w:r w:rsidR="00DC6509" w:rsidRPr="00C15079">
        <w:rPr>
          <w:sz w:val="26"/>
          <w:szCs w:val="26"/>
          <w:lang w:val="nl-NL"/>
        </w:rPr>
        <w:t xml:space="preserve"> cm, lề dưới 2</w:t>
      </w:r>
      <w:r w:rsidRPr="00C15079">
        <w:rPr>
          <w:sz w:val="26"/>
          <w:szCs w:val="26"/>
          <w:lang w:val="nl-NL"/>
        </w:rPr>
        <w:t xml:space="preserve"> </w:t>
      </w:r>
      <w:r w:rsidR="00DC6509" w:rsidRPr="00C15079">
        <w:rPr>
          <w:sz w:val="26"/>
          <w:szCs w:val="26"/>
          <w:lang w:val="nl-NL"/>
        </w:rPr>
        <w:t xml:space="preserve">cm, lề trái </w:t>
      </w:r>
      <w:r w:rsidRPr="00C15079">
        <w:rPr>
          <w:sz w:val="26"/>
          <w:szCs w:val="26"/>
          <w:lang w:val="nl-NL"/>
        </w:rPr>
        <w:t>2,5</w:t>
      </w:r>
      <w:r w:rsidR="00DC6509" w:rsidRPr="00C15079">
        <w:rPr>
          <w:sz w:val="26"/>
          <w:szCs w:val="26"/>
          <w:lang w:val="nl-NL"/>
        </w:rPr>
        <w:t xml:space="preserve"> cm; lề phải 2 cm; phôn</w:t>
      </w:r>
      <w:r w:rsidR="006276C8">
        <w:rPr>
          <w:sz w:val="26"/>
          <w:szCs w:val="26"/>
          <w:lang w:val="nl-NL"/>
        </w:rPr>
        <w:t>g chữ Times New Roman, cỡ chữ 12</w:t>
      </w:r>
      <w:r w:rsidR="00DC6509" w:rsidRPr="00C15079">
        <w:rPr>
          <w:sz w:val="26"/>
          <w:szCs w:val="26"/>
          <w:lang w:val="nl-NL"/>
        </w:rPr>
        <w:t>-1</w:t>
      </w:r>
      <w:r w:rsidR="006276C8">
        <w:rPr>
          <w:sz w:val="26"/>
          <w:szCs w:val="26"/>
          <w:lang w:val="nl-NL"/>
        </w:rPr>
        <w:t>3</w:t>
      </w:r>
      <w:r w:rsidR="00DC6509" w:rsidRPr="00C15079">
        <w:rPr>
          <w:sz w:val="26"/>
          <w:szCs w:val="26"/>
          <w:lang w:val="nl-NL"/>
        </w:rPr>
        <w:t>, cách dòng 1-1,</w:t>
      </w:r>
      <w:r w:rsidRPr="00C15079">
        <w:rPr>
          <w:sz w:val="26"/>
          <w:szCs w:val="26"/>
          <w:lang w:val="nl-NL"/>
        </w:rPr>
        <w:t>1</w:t>
      </w:r>
      <w:r w:rsidR="00DC6509" w:rsidRPr="00C15079">
        <w:rPr>
          <w:sz w:val="26"/>
          <w:szCs w:val="26"/>
          <w:lang w:val="nl-NL"/>
        </w:rPr>
        <w:t xml:space="preserve">5; </w:t>
      </w:r>
      <w:r w:rsidRPr="00C15079">
        <w:rPr>
          <w:sz w:val="26"/>
          <w:szCs w:val="26"/>
          <w:lang w:val="nl-NL"/>
        </w:rPr>
        <w:t xml:space="preserve">cách đoạn: </w:t>
      </w:r>
      <w:r w:rsidR="00DC6509" w:rsidRPr="00C15079">
        <w:rPr>
          <w:sz w:val="26"/>
          <w:szCs w:val="26"/>
          <w:lang w:val="nl-NL"/>
        </w:rPr>
        <w:t xml:space="preserve">before 0 pt, after </w:t>
      </w:r>
      <w:r w:rsidRPr="00C15079">
        <w:rPr>
          <w:sz w:val="26"/>
          <w:szCs w:val="26"/>
          <w:lang w:val="nl-NL"/>
        </w:rPr>
        <w:t>3-</w:t>
      </w:r>
      <w:r w:rsidR="00DC6509" w:rsidRPr="00C15079">
        <w:rPr>
          <w:sz w:val="26"/>
          <w:szCs w:val="26"/>
          <w:lang w:val="nl-NL"/>
        </w:rPr>
        <w:t>6 pt; Số trang được đánh ở giữa, phía dưới mỗi trang.</w:t>
      </w:r>
      <w:bookmarkStart w:id="0" w:name="_GoBack"/>
      <w:bookmarkEnd w:id="0"/>
    </w:p>
    <w:p w:rsidR="00C15079" w:rsidRPr="00C15079" w:rsidRDefault="00C15079" w:rsidP="00C15079">
      <w:pPr>
        <w:spacing w:after="120" w:line="276" w:lineRule="auto"/>
        <w:jc w:val="both"/>
        <w:rPr>
          <w:sz w:val="26"/>
          <w:szCs w:val="26"/>
          <w:lang w:val="nl-NL"/>
        </w:rPr>
      </w:pPr>
      <w:r w:rsidRPr="00C15079">
        <w:rPr>
          <w:sz w:val="26"/>
          <w:szCs w:val="26"/>
          <w:lang w:val="nl-NL"/>
        </w:rPr>
        <w:t xml:space="preserve">- Tổng số trang một tập tài liệu: </w:t>
      </w:r>
      <w:r w:rsidRPr="006F4268">
        <w:rPr>
          <w:b/>
          <w:sz w:val="26"/>
          <w:szCs w:val="26"/>
          <w:lang w:val="nl-NL"/>
        </w:rPr>
        <w:t xml:space="preserve">50 – 80 trang </w:t>
      </w:r>
      <w:r w:rsidRPr="006F4268">
        <w:rPr>
          <w:sz w:val="26"/>
          <w:szCs w:val="26"/>
          <w:lang w:val="nl-NL"/>
        </w:rPr>
        <w:t>đánh máy A4</w:t>
      </w:r>
      <w:r w:rsidRPr="00C15079">
        <w:rPr>
          <w:sz w:val="26"/>
          <w:szCs w:val="26"/>
          <w:lang w:val="nl-NL"/>
        </w:rPr>
        <w:t>.</w:t>
      </w:r>
    </w:p>
    <w:p w:rsidR="00A0683E" w:rsidRPr="001E1C68" w:rsidRDefault="00DC6509" w:rsidP="00C15079">
      <w:pPr>
        <w:spacing w:after="120" w:line="276" w:lineRule="auto"/>
        <w:jc w:val="both"/>
        <w:rPr>
          <w:color w:val="1F1F1F"/>
          <w:sz w:val="26"/>
          <w:szCs w:val="26"/>
        </w:rPr>
      </w:pPr>
      <w:r w:rsidRPr="00C15079">
        <w:rPr>
          <w:b/>
          <w:color w:val="1F1F1F"/>
          <w:sz w:val="26"/>
          <w:szCs w:val="26"/>
        </w:rPr>
        <w:t xml:space="preserve">B. </w:t>
      </w:r>
      <w:r w:rsidR="00A0683E" w:rsidRPr="00C15079">
        <w:rPr>
          <w:b/>
          <w:color w:val="1F1F1F"/>
          <w:sz w:val="26"/>
          <w:szCs w:val="26"/>
        </w:rPr>
        <w:t>NỘI DUNG</w:t>
      </w:r>
      <w:r w:rsidR="001E1C68">
        <w:rPr>
          <w:b/>
          <w:color w:val="1F1F1F"/>
          <w:sz w:val="26"/>
          <w:szCs w:val="26"/>
        </w:rPr>
        <w:t xml:space="preserve">: </w:t>
      </w:r>
      <w:r w:rsidR="001E1C68" w:rsidRPr="001E1C68">
        <w:rPr>
          <w:color w:val="1F1F1F"/>
          <w:sz w:val="26"/>
          <w:szCs w:val="26"/>
        </w:rPr>
        <w:t>bám sát “Mô tả học phần” trong Thông tư 11, 12/2021 của Bộ GD&amp;ĐT</w:t>
      </w:r>
    </w:p>
    <w:p w:rsidR="00C15079" w:rsidRPr="00C15079" w:rsidRDefault="001E1C68" w:rsidP="00C15079">
      <w:pPr>
        <w:spacing w:after="120" w:line="276" w:lineRule="auto"/>
        <w:jc w:val="both"/>
        <w:rPr>
          <w:b/>
          <w:color w:val="1F1F1F"/>
          <w:sz w:val="26"/>
          <w:szCs w:val="26"/>
        </w:rPr>
      </w:pPr>
      <w:r w:rsidRPr="00C15079">
        <w:rPr>
          <w:i/>
          <w:sz w:val="26"/>
          <w:szCs w:val="26"/>
          <w:lang w:val="nl-NL"/>
        </w:rPr>
        <w:t>(</w:t>
      </w:r>
      <w:r>
        <w:rPr>
          <w:i/>
          <w:sz w:val="26"/>
          <w:szCs w:val="26"/>
          <w:lang w:val="nl-NL"/>
        </w:rPr>
        <w:t xml:space="preserve">Cấu trúc theo Chương </w:t>
      </w:r>
      <w:r w:rsidRPr="001E1C68">
        <w:rPr>
          <w:i/>
          <w:sz w:val="26"/>
          <w:szCs w:val="26"/>
          <w:lang w:val="nl-NL"/>
        </w:rPr>
        <w:sym w:font="Wingdings" w:char="F0E0"/>
      </w:r>
      <w:r>
        <w:rPr>
          <w:i/>
          <w:sz w:val="26"/>
          <w:szCs w:val="26"/>
          <w:lang w:val="nl-NL"/>
        </w:rPr>
        <w:t xml:space="preserve"> Mục; m</w:t>
      </w:r>
      <w:r w:rsidRPr="00C15079">
        <w:rPr>
          <w:i/>
          <w:sz w:val="26"/>
          <w:szCs w:val="26"/>
          <w:lang w:val="nl-NL"/>
        </w:rPr>
        <w:t>ỗi mục có thể bao gồm các tiểu mục, tiểu mục nhỏ nhất là 3 chữ số)</w:t>
      </w:r>
    </w:p>
    <w:p w:rsidR="00A0683E" w:rsidRPr="00C15079" w:rsidRDefault="00A0683E" w:rsidP="00C15079">
      <w:pPr>
        <w:spacing w:after="120" w:line="276" w:lineRule="auto"/>
        <w:jc w:val="both"/>
        <w:rPr>
          <w:b/>
          <w:color w:val="1F1F1F"/>
          <w:sz w:val="26"/>
          <w:szCs w:val="26"/>
        </w:rPr>
      </w:pPr>
      <w:r w:rsidRPr="00C15079">
        <w:rPr>
          <w:b/>
          <w:color w:val="1F1F1F"/>
          <w:sz w:val="26"/>
          <w:szCs w:val="26"/>
        </w:rPr>
        <w:t xml:space="preserve">Chương 1. </w:t>
      </w:r>
      <w:r w:rsidR="00DC6509" w:rsidRPr="00C15079">
        <w:rPr>
          <w:b/>
          <w:color w:val="1F1F1F"/>
          <w:sz w:val="26"/>
          <w:szCs w:val="26"/>
        </w:rPr>
        <w:t>TÊN CHƯƠNG 1</w:t>
      </w:r>
    </w:p>
    <w:p w:rsidR="00DC6509" w:rsidRPr="00C15079" w:rsidRDefault="00DC6509" w:rsidP="00C15079">
      <w:pPr>
        <w:spacing w:after="120" w:line="276" w:lineRule="auto"/>
        <w:jc w:val="both"/>
        <w:rPr>
          <w:b/>
          <w:color w:val="1F1F1F"/>
          <w:sz w:val="26"/>
          <w:szCs w:val="26"/>
        </w:rPr>
      </w:pPr>
      <w:r w:rsidRPr="00C15079">
        <w:rPr>
          <w:b/>
          <w:color w:val="1F1F1F"/>
          <w:sz w:val="26"/>
          <w:szCs w:val="26"/>
        </w:rPr>
        <w:t>1.1. Tên mục 1.1</w:t>
      </w:r>
    </w:p>
    <w:p w:rsidR="00DC6509" w:rsidRPr="00C15079" w:rsidRDefault="00DC6509" w:rsidP="00C15079">
      <w:pPr>
        <w:spacing w:after="120" w:line="276" w:lineRule="auto"/>
        <w:rPr>
          <w:b/>
          <w:i/>
          <w:sz w:val="26"/>
          <w:szCs w:val="26"/>
          <w:lang w:val="nl-NL"/>
        </w:rPr>
      </w:pPr>
      <w:r w:rsidRPr="00C15079">
        <w:rPr>
          <w:b/>
          <w:i/>
          <w:sz w:val="26"/>
          <w:szCs w:val="26"/>
          <w:lang w:val="nl-NL"/>
        </w:rPr>
        <w:t>1.1.1. Tên tiểu mục 1.1.1</w:t>
      </w:r>
    </w:p>
    <w:p w:rsidR="00DC6509" w:rsidRPr="00C15079" w:rsidRDefault="00DC6509" w:rsidP="00C15079">
      <w:pPr>
        <w:spacing w:after="120" w:line="276" w:lineRule="auto"/>
        <w:rPr>
          <w:i/>
          <w:sz w:val="26"/>
          <w:szCs w:val="26"/>
          <w:lang w:val="nl-NL"/>
        </w:rPr>
      </w:pPr>
      <w:r w:rsidRPr="00C15079">
        <w:rPr>
          <w:i/>
          <w:sz w:val="26"/>
          <w:szCs w:val="26"/>
          <w:lang w:val="nl-NL"/>
        </w:rPr>
        <w:t>a) Tên ý a</w:t>
      </w:r>
    </w:p>
    <w:p w:rsidR="00DC6509" w:rsidRPr="00C15079" w:rsidRDefault="00DC6509" w:rsidP="00C15079">
      <w:pPr>
        <w:spacing w:after="120" w:line="276" w:lineRule="auto"/>
        <w:rPr>
          <w:i/>
          <w:sz w:val="26"/>
          <w:szCs w:val="26"/>
          <w:lang w:val="nl-NL"/>
        </w:rPr>
      </w:pPr>
      <w:r w:rsidRPr="00C15079">
        <w:rPr>
          <w:i/>
          <w:sz w:val="26"/>
          <w:szCs w:val="26"/>
          <w:lang w:val="nl-NL"/>
        </w:rPr>
        <w:t>b) Tên ý b</w:t>
      </w:r>
    </w:p>
    <w:p w:rsidR="00DC6509" w:rsidRPr="00C15079" w:rsidRDefault="00DC6509" w:rsidP="00C15079">
      <w:pPr>
        <w:spacing w:after="120" w:line="276" w:lineRule="auto"/>
        <w:rPr>
          <w:b/>
          <w:i/>
          <w:sz w:val="26"/>
          <w:szCs w:val="26"/>
          <w:lang w:val="nl-NL"/>
        </w:rPr>
      </w:pPr>
      <w:r w:rsidRPr="00C15079">
        <w:rPr>
          <w:b/>
          <w:i/>
          <w:sz w:val="26"/>
          <w:szCs w:val="26"/>
          <w:lang w:val="nl-NL"/>
        </w:rPr>
        <w:t>1.1.2. Tên tiểu mục 1.1.2</w:t>
      </w:r>
    </w:p>
    <w:p w:rsidR="00DC6509" w:rsidRPr="00C15079" w:rsidRDefault="00DC6509" w:rsidP="00C15079">
      <w:pPr>
        <w:spacing w:after="120" w:line="276" w:lineRule="auto"/>
        <w:rPr>
          <w:b/>
          <w:i/>
          <w:sz w:val="26"/>
          <w:szCs w:val="26"/>
          <w:lang w:val="nl-NL"/>
        </w:rPr>
      </w:pPr>
      <w:r w:rsidRPr="00C15079">
        <w:rPr>
          <w:b/>
          <w:i/>
          <w:sz w:val="26"/>
          <w:szCs w:val="26"/>
          <w:lang w:val="nl-NL"/>
        </w:rPr>
        <w:t>...</w:t>
      </w:r>
    </w:p>
    <w:p w:rsidR="00DC6509" w:rsidRPr="00C15079" w:rsidRDefault="00DC6509" w:rsidP="00C15079">
      <w:pPr>
        <w:spacing w:after="120" w:line="276" w:lineRule="auto"/>
        <w:rPr>
          <w:b/>
          <w:sz w:val="26"/>
          <w:szCs w:val="26"/>
          <w:lang w:val="nl-NL"/>
        </w:rPr>
      </w:pPr>
      <w:r w:rsidRPr="00C15079">
        <w:rPr>
          <w:b/>
          <w:sz w:val="26"/>
          <w:szCs w:val="26"/>
          <w:lang w:val="nl-NL"/>
        </w:rPr>
        <w:t>1.2. Tên tiểu mục 1.2</w:t>
      </w:r>
    </w:p>
    <w:p w:rsidR="00DC6509" w:rsidRDefault="00DC6509" w:rsidP="00C15079">
      <w:pPr>
        <w:spacing w:after="120" w:line="276" w:lineRule="auto"/>
        <w:rPr>
          <w:b/>
          <w:sz w:val="26"/>
          <w:szCs w:val="26"/>
          <w:lang w:val="nl-NL"/>
        </w:rPr>
      </w:pPr>
      <w:r w:rsidRPr="00C15079">
        <w:rPr>
          <w:b/>
          <w:sz w:val="26"/>
          <w:szCs w:val="26"/>
          <w:lang w:val="nl-NL"/>
        </w:rPr>
        <w:t>...</w:t>
      </w:r>
    </w:p>
    <w:p w:rsidR="00C15079" w:rsidRDefault="00C15079" w:rsidP="00C15079">
      <w:pPr>
        <w:spacing w:after="120" w:line="276" w:lineRule="auto"/>
        <w:rPr>
          <w:b/>
          <w:sz w:val="26"/>
          <w:szCs w:val="26"/>
          <w:lang w:val="nl-NL"/>
        </w:rPr>
      </w:pPr>
      <w:r>
        <w:rPr>
          <w:b/>
          <w:sz w:val="26"/>
          <w:szCs w:val="26"/>
          <w:lang w:val="nl-NL"/>
        </w:rPr>
        <w:t>Câu hỏi/ Bài tập Chương 1</w:t>
      </w:r>
    </w:p>
    <w:p w:rsidR="00C15079" w:rsidRPr="00C15079" w:rsidRDefault="00C15079" w:rsidP="00C15079">
      <w:pPr>
        <w:spacing w:after="120" w:line="276" w:lineRule="auto"/>
        <w:rPr>
          <w:sz w:val="26"/>
          <w:szCs w:val="26"/>
          <w:lang w:val="nl-NL"/>
        </w:rPr>
      </w:pPr>
      <w:r w:rsidRPr="00C15079">
        <w:rPr>
          <w:sz w:val="26"/>
          <w:szCs w:val="26"/>
          <w:lang w:val="nl-NL"/>
        </w:rPr>
        <w:t>1.</w:t>
      </w:r>
    </w:p>
    <w:p w:rsidR="00C15079" w:rsidRDefault="00C15079" w:rsidP="00C15079">
      <w:pPr>
        <w:spacing w:after="120" w:line="276" w:lineRule="auto"/>
        <w:rPr>
          <w:sz w:val="26"/>
          <w:szCs w:val="26"/>
          <w:lang w:val="nl-NL"/>
        </w:rPr>
      </w:pPr>
      <w:r w:rsidRPr="00C15079">
        <w:rPr>
          <w:sz w:val="26"/>
          <w:szCs w:val="26"/>
          <w:lang w:val="nl-NL"/>
        </w:rPr>
        <w:t>2.</w:t>
      </w:r>
    </w:p>
    <w:p w:rsidR="006F4268" w:rsidRPr="00C15079" w:rsidRDefault="006F4268" w:rsidP="00C15079">
      <w:pPr>
        <w:spacing w:after="120" w:line="276" w:lineRule="auto"/>
        <w:rPr>
          <w:sz w:val="26"/>
          <w:szCs w:val="26"/>
          <w:lang w:val="nl-NL"/>
        </w:rPr>
      </w:pPr>
      <w:r>
        <w:rPr>
          <w:sz w:val="26"/>
          <w:szCs w:val="26"/>
          <w:lang w:val="nl-NL"/>
        </w:rPr>
        <w:t>3.</w:t>
      </w:r>
    </w:p>
    <w:p w:rsidR="00C15079" w:rsidRPr="00C15079" w:rsidRDefault="00C15079" w:rsidP="00C15079">
      <w:pPr>
        <w:spacing w:after="120" w:line="276" w:lineRule="auto"/>
        <w:rPr>
          <w:b/>
          <w:sz w:val="26"/>
          <w:szCs w:val="26"/>
          <w:lang w:val="nl-NL"/>
        </w:rPr>
      </w:pPr>
      <w:r w:rsidRPr="00C15079">
        <w:rPr>
          <w:sz w:val="26"/>
          <w:szCs w:val="26"/>
          <w:lang w:val="nl-NL"/>
        </w:rPr>
        <w:t>...</w:t>
      </w:r>
    </w:p>
    <w:p w:rsidR="00DC6509" w:rsidRPr="00C15079" w:rsidRDefault="00DC6509" w:rsidP="00C15079">
      <w:pPr>
        <w:spacing w:after="120" w:line="276" w:lineRule="auto"/>
        <w:jc w:val="both"/>
        <w:rPr>
          <w:b/>
          <w:color w:val="1F1F1F"/>
          <w:sz w:val="26"/>
          <w:szCs w:val="26"/>
        </w:rPr>
      </w:pPr>
      <w:r w:rsidRPr="00C15079">
        <w:rPr>
          <w:b/>
          <w:sz w:val="26"/>
          <w:szCs w:val="26"/>
          <w:lang w:val="nl-NL"/>
        </w:rPr>
        <w:t>Chương 2.</w:t>
      </w:r>
      <w:r w:rsidRPr="00C15079">
        <w:rPr>
          <w:sz w:val="26"/>
          <w:szCs w:val="26"/>
          <w:lang w:val="nl-NL"/>
        </w:rPr>
        <w:t xml:space="preserve"> </w:t>
      </w:r>
      <w:r w:rsidRPr="00C15079">
        <w:rPr>
          <w:b/>
          <w:color w:val="1F1F1F"/>
          <w:sz w:val="26"/>
          <w:szCs w:val="26"/>
        </w:rPr>
        <w:t>TÊN CHƯƠNG 2</w:t>
      </w:r>
    </w:p>
    <w:p w:rsidR="00DC6509" w:rsidRPr="00C15079" w:rsidRDefault="00DC6509" w:rsidP="00C15079">
      <w:pPr>
        <w:spacing w:after="120" w:line="276" w:lineRule="auto"/>
        <w:jc w:val="both"/>
        <w:rPr>
          <w:b/>
          <w:color w:val="1F1F1F"/>
          <w:sz w:val="26"/>
          <w:szCs w:val="26"/>
        </w:rPr>
      </w:pPr>
      <w:r w:rsidRPr="00C15079">
        <w:rPr>
          <w:b/>
          <w:color w:val="1F1F1F"/>
          <w:sz w:val="26"/>
          <w:szCs w:val="26"/>
        </w:rPr>
        <w:t>2.1. Tên mục 2.1</w:t>
      </w:r>
    </w:p>
    <w:p w:rsidR="00DC6509" w:rsidRDefault="00DC6509" w:rsidP="00C15079">
      <w:pPr>
        <w:spacing w:after="120" w:line="276" w:lineRule="auto"/>
        <w:jc w:val="both"/>
        <w:rPr>
          <w:b/>
          <w:color w:val="1F1F1F"/>
          <w:sz w:val="26"/>
          <w:szCs w:val="26"/>
        </w:rPr>
      </w:pPr>
      <w:r w:rsidRPr="00C15079">
        <w:rPr>
          <w:b/>
          <w:color w:val="1F1F1F"/>
          <w:sz w:val="26"/>
          <w:szCs w:val="26"/>
        </w:rPr>
        <w:t>…</w:t>
      </w:r>
    </w:p>
    <w:p w:rsidR="00C15079" w:rsidRDefault="00C15079" w:rsidP="00C15079">
      <w:pPr>
        <w:spacing w:after="120" w:line="276" w:lineRule="auto"/>
        <w:rPr>
          <w:b/>
          <w:sz w:val="26"/>
          <w:szCs w:val="26"/>
          <w:lang w:val="nl-NL"/>
        </w:rPr>
      </w:pPr>
      <w:r>
        <w:rPr>
          <w:b/>
          <w:sz w:val="26"/>
          <w:szCs w:val="26"/>
          <w:lang w:val="nl-NL"/>
        </w:rPr>
        <w:t>Câu hỏi/ Bài tập Chương 2</w:t>
      </w:r>
    </w:p>
    <w:p w:rsidR="00C15079" w:rsidRPr="00C15079" w:rsidRDefault="00C15079" w:rsidP="00C15079">
      <w:pPr>
        <w:spacing w:after="120" w:line="276" w:lineRule="auto"/>
        <w:rPr>
          <w:sz w:val="26"/>
          <w:szCs w:val="26"/>
          <w:lang w:val="nl-NL"/>
        </w:rPr>
      </w:pPr>
      <w:r w:rsidRPr="00C15079">
        <w:rPr>
          <w:sz w:val="26"/>
          <w:szCs w:val="26"/>
          <w:lang w:val="nl-NL"/>
        </w:rPr>
        <w:t>1.</w:t>
      </w:r>
    </w:p>
    <w:p w:rsidR="00C15079" w:rsidRPr="00C15079" w:rsidRDefault="00C15079" w:rsidP="00C15079">
      <w:pPr>
        <w:spacing w:after="120" w:line="276" w:lineRule="auto"/>
        <w:rPr>
          <w:sz w:val="26"/>
          <w:szCs w:val="26"/>
          <w:lang w:val="nl-NL"/>
        </w:rPr>
      </w:pPr>
      <w:r w:rsidRPr="00C15079">
        <w:rPr>
          <w:sz w:val="26"/>
          <w:szCs w:val="26"/>
          <w:lang w:val="nl-NL"/>
        </w:rPr>
        <w:t>2.</w:t>
      </w:r>
    </w:p>
    <w:p w:rsidR="00C15079" w:rsidRDefault="00C15079" w:rsidP="00C15079">
      <w:pPr>
        <w:spacing w:after="120" w:line="276" w:lineRule="auto"/>
        <w:jc w:val="both"/>
        <w:rPr>
          <w:sz w:val="26"/>
          <w:szCs w:val="26"/>
          <w:lang w:val="nl-NL"/>
        </w:rPr>
      </w:pPr>
      <w:r w:rsidRPr="00C15079">
        <w:rPr>
          <w:sz w:val="26"/>
          <w:szCs w:val="26"/>
          <w:lang w:val="nl-NL"/>
        </w:rPr>
        <w:t>...</w:t>
      </w:r>
    </w:p>
    <w:p w:rsidR="001E1C68" w:rsidRDefault="001E1C68" w:rsidP="006F4268">
      <w:pPr>
        <w:spacing w:after="120"/>
        <w:jc w:val="center"/>
        <w:rPr>
          <w:b/>
          <w:color w:val="1F1F1F"/>
          <w:sz w:val="26"/>
          <w:szCs w:val="26"/>
        </w:rPr>
      </w:pPr>
      <w:r>
        <w:rPr>
          <w:b/>
          <w:color w:val="1F1F1F"/>
          <w:sz w:val="26"/>
          <w:szCs w:val="26"/>
        </w:rPr>
        <w:lastRenderedPageBreak/>
        <w:t>ĐỊNH HƯỚNG BIÊN SOẠN</w:t>
      </w:r>
      <w:r w:rsidRPr="00C15079">
        <w:rPr>
          <w:b/>
          <w:color w:val="1F1F1F"/>
          <w:sz w:val="26"/>
          <w:szCs w:val="26"/>
        </w:rPr>
        <w:t xml:space="preserve"> TÀI LIỆU</w:t>
      </w:r>
    </w:p>
    <w:p w:rsidR="006F4268" w:rsidRPr="006F4268" w:rsidRDefault="006F4268" w:rsidP="006F4268">
      <w:pPr>
        <w:spacing w:after="120"/>
        <w:jc w:val="both"/>
        <w:rPr>
          <w:sz w:val="26"/>
          <w:szCs w:val="26"/>
        </w:rPr>
      </w:pPr>
      <w:r w:rsidRPr="006F4268">
        <w:rPr>
          <w:sz w:val="26"/>
          <w:szCs w:val="26"/>
        </w:rPr>
        <w:t xml:space="preserve">- Về nội dung: bám sát nội dung chính trong phần </w:t>
      </w:r>
      <w:r w:rsidRPr="006F4268">
        <w:rPr>
          <w:color w:val="1F1F1F"/>
          <w:sz w:val="26"/>
          <w:szCs w:val="26"/>
        </w:rPr>
        <w:t xml:space="preserve">“Mô tả học phần” của </w:t>
      </w:r>
      <w:r w:rsidRPr="006F4268">
        <w:rPr>
          <w:sz w:val="26"/>
          <w:szCs w:val="26"/>
        </w:rPr>
        <w:t>Thông tư 11/2021/TT-BGDĐT và Thông tư 12/2021/TT-BGDĐT.</w:t>
      </w:r>
    </w:p>
    <w:p w:rsidR="001E1C68" w:rsidRPr="006F4268" w:rsidRDefault="006F4268" w:rsidP="006F4268">
      <w:pPr>
        <w:spacing w:after="120"/>
        <w:jc w:val="both"/>
        <w:rPr>
          <w:i/>
          <w:sz w:val="26"/>
          <w:szCs w:val="26"/>
        </w:rPr>
      </w:pPr>
      <w:r w:rsidRPr="006F4268">
        <w:rPr>
          <w:sz w:val="26"/>
          <w:szCs w:val="26"/>
        </w:rPr>
        <w:t>- Về cách tiếp cận: theo</w:t>
      </w:r>
      <w:r w:rsidRPr="006F4268">
        <w:rPr>
          <w:i/>
          <w:sz w:val="26"/>
          <w:szCs w:val="26"/>
        </w:rPr>
        <w:t xml:space="preserve"> </w:t>
      </w:r>
      <w:r w:rsidR="001E1C68" w:rsidRPr="006F4268">
        <w:rPr>
          <w:sz w:val="26"/>
          <w:szCs w:val="26"/>
        </w:rPr>
        <w:t>Mục V.2.2 Thông tư 11/2021/TT-BGDĐT và Thông tư 12/2021/TT-BGDĐT:</w:t>
      </w:r>
      <w:r w:rsidRPr="006F4268">
        <w:rPr>
          <w:i/>
          <w:sz w:val="26"/>
          <w:szCs w:val="26"/>
        </w:rPr>
        <w:t xml:space="preserve"> </w:t>
      </w:r>
      <w:r w:rsidR="001E1C68" w:rsidRPr="006F4268">
        <w:rPr>
          <w:sz w:val="26"/>
          <w:szCs w:val="26"/>
          <w:lang w:val="vi-VN"/>
        </w:rPr>
        <w:t>Tài liệu được biên soạn phải phù hợp với chương trình bồi dưỡng, đảm bảo tính khoa học, gắn lý luận với thực tiễn giáo dục phổ thông; nội dung tài liệu phải được biên soạn theo kết cấu mở để tạo điều kiện cho giảng viên, báo cáo viên thường xuyên bổ sung, cập nhật những nội dung và những kinh nghiệm thực tiễn từng thời điểm vào nội dung bài giảng.</w:t>
      </w:r>
    </w:p>
    <w:p w:rsidR="008B5EFF" w:rsidRPr="00C93D53" w:rsidRDefault="00C15079" w:rsidP="00C15079">
      <w:pPr>
        <w:jc w:val="center"/>
      </w:pPr>
      <w:r>
        <w:rPr>
          <w:b/>
          <w:color w:val="1F1F1F"/>
        </w:rPr>
        <w:t>------------------</w:t>
      </w:r>
    </w:p>
    <w:sectPr w:rsidR="008B5EFF" w:rsidRPr="00C93D53" w:rsidSect="004C685E">
      <w:headerReference w:type="even" r:id="rId9"/>
      <w:head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DE" w:rsidRDefault="009209DE" w:rsidP="004C685E">
      <w:r>
        <w:separator/>
      </w:r>
    </w:p>
  </w:endnote>
  <w:endnote w:type="continuationSeparator" w:id="0">
    <w:p w:rsidR="009209DE" w:rsidRDefault="009209DE" w:rsidP="004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DE" w:rsidRDefault="009209DE" w:rsidP="004C685E">
      <w:r>
        <w:separator/>
      </w:r>
    </w:p>
  </w:footnote>
  <w:footnote w:type="continuationSeparator" w:id="0">
    <w:p w:rsidR="009209DE" w:rsidRDefault="009209DE" w:rsidP="004C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16" w:rsidRDefault="000427AA">
    <w:pPr>
      <w:pStyle w:val="Header"/>
      <w:framePr w:h="0" w:wrap="around" w:vAnchor="text" w:hAnchor="margin" w:xAlign="center" w:y="1"/>
      <w:rPr>
        <w:rStyle w:val="PageNumber"/>
      </w:rPr>
    </w:pPr>
    <w:r>
      <w:fldChar w:fldCharType="begin"/>
    </w:r>
    <w:r>
      <w:rPr>
        <w:rStyle w:val="PageNumber"/>
      </w:rPr>
      <w:instrText xml:space="preserve">PAGE  </w:instrText>
    </w:r>
    <w:r>
      <w:fldChar w:fldCharType="end"/>
    </w:r>
  </w:p>
  <w:p w:rsidR="006E3916" w:rsidRDefault="009209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16" w:rsidRDefault="000427AA" w:rsidP="004C685E">
    <w:pPr>
      <w:pStyle w:val="Header"/>
      <w:tabs>
        <w:tab w:val="clear" w:pos="4680"/>
        <w:tab w:val="clear" w:pos="9360"/>
      </w:tabs>
      <w:rPr>
        <w:sz w:val="26"/>
        <w:szCs w:val="26"/>
      </w:rPr>
    </w:pPr>
    <w:r>
      <w:rPr>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5E"/>
    <w:rsid w:val="000427AA"/>
    <w:rsid w:val="001E1C68"/>
    <w:rsid w:val="004C685E"/>
    <w:rsid w:val="006276C8"/>
    <w:rsid w:val="006F4268"/>
    <w:rsid w:val="008B5EFF"/>
    <w:rsid w:val="009209DE"/>
    <w:rsid w:val="00A0683E"/>
    <w:rsid w:val="00AA2DCF"/>
    <w:rsid w:val="00C15079"/>
    <w:rsid w:val="00C93D53"/>
    <w:rsid w:val="00DC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5E"/>
    <w:pPr>
      <w:spacing w:after="0" w:line="240" w:lineRule="auto"/>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685E"/>
    <w:pPr>
      <w:tabs>
        <w:tab w:val="center" w:pos="4680"/>
        <w:tab w:val="right" w:pos="9360"/>
      </w:tabs>
    </w:pPr>
  </w:style>
  <w:style w:type="character" w:customStyle="1" w:styleId="HeaderChar">
    <w:name w:val="Header Char"/>
    <w:basedOn w:val="DefaultParagraphFont"/>
    <w:link w:val="Header"/>
    <w:rsid w:val="004C685E"/>
    <w:rPr>
      <w:rFonts w:eastAsia="Times New Roman" w:cs="Times New Roman"/>
      <w:color w:val="000000"/>
      <w:sz w:val="28"/>
      <w:szCs w:val="28"/>
    </w:rPr>
  </w:style>
  <w:style w:type="character" w:styleId="PageNumber">
    <w:name w:val="page number"/>
    <w:basedOn w:val="DefaultParagraphFont"/>
    <w:rsid w:val="004C685E"/>
  </w:style>
  <w:style w:type="paragraph" w:styleId="Footer">
    <w:name w:val="footer"/>
    <w:basedOn w:val="Normal"/>
    <w:link w:val="FooterChar"/>
    <w:uiPriority w:val="99"/>
    <w:unhideWhenUsed/>
    <w:rsid w:val="004C685E"/>
    <w:pPr>
      <w:tabs>
        <w:tab w:val="center" w:pos="4680"/>
        <w:tab w:val="right" w:pos="9360"/>
      </w:tabs>
    </w:pPr>
  </w:style>
  <w:style w:type="character" w:customStyle="1" w:styleId="FooterChar">
    <w:name w:val="Footer Char"/>
    <w:basedOn w:val="DefaultParagraphFont"/>
    <w:link w:val="Footer"/>
    <w:uiPriority w:val="99"/>
    <w:rsid w:val="004C685E"/>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C93D53"/>
    <w:rPr>
      <w:rFonts w:ascii="Tahoma" w:hAnsi="Tahoma" w:cs="Tahoma"/>
      <w:sz w:val="16"/>
      <w:szCs w:val="16"/>
    </w:rPr>
  </w:style>
  <w:style w:type="character" w:customStyle="1" w:styleId="BalloonTextChar">
    <w:name w:val="Balloon Text Char"/>
    <w:basedOn w:val="DefaultParagraphFont"/>
    <w:link w:val="BalloonText"/>
    <w:uiPriority w:val="99"/>
    <w:semiHidden/>
    <w:rsid w:val="00C93D53"/>
    <w:rPr>
      <w:rFonts w:ascii="Tahoma" w:eastAsia="Times New Roman" w:hAnsi="Tahoma" w:cs="Tahoma"/>
      <w:color w:val="000000"/>
      <w:sz w:val="16"/>
      <w:szCs w:val="16"/>
    </w:rPr>
  </w:style>
  <w:style w:type="paragraph" w:styleId="ListParagraph">
    <w:name w:val="List Paragraph"/>
    <w:basedOn w:val="Normal"/>
    <w:uiPriority w:val="34"/>
    <w:qFormat/>
    <w:rsid w:val="00DC6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5E"/>
    <w:pPr>
      <w:spacing w:after="0" w:line="240" w:lineRule="auto"/>
    </w:pPr>
    <w:rPr>
      <w:rFonts w:eastAsia="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685E"/>
    <w:pPr>
      <w:tabs>
        <w:tab w:val="center" w:pos="4680"/>
        <w:tab w:val="right" w:pos="9360"/>
      </w:tabs>
    </w:pPr>
  </w:style>
  <w:style w:type="character" w:customStyle="1" w:styleId="HeaderChar">
    <w:name w:val="Header Char"/>
    <w:basedOn w:val="DefaultParagraphFont"/>
    <w:link w:val="Header"/>
    <w:rsid w:val="004C685E"/>
    <w:rPr>
      <w:rFonts w:eastAsia="Times New Roman" w:cs="Times New Roman"/>
      <w:color w:val="000000"/>
      <w:sz w:val="28"/>
      <w:szCs w:val="28"/>
    </w:rPr>
  </w:style>
  <w:style w:type="character" w:styleId="PageNumber">
    <w:name w:val="page number"/>
    <w:basedOn w:val="DefaultParagraphFont"/>
    <w:rsid w:val="004C685E"/>
  </w:style>
  <w:style w:type="paragraph" w:styleId="Footer">
    <w:name w:val="footer"/>
    <w:basedOn w:val="Normal"/>
    <w:link w:val="FooterChar"/>
    <w:uiPriority w:val="99"/>
    <w:unhideWhenUsed/>
    <w:rsid w:val="004C685E"/>
    <w:pPr>
      <w:tabs>
        <w:tab w:val="center" w:pos="4680"/>
        <w:tab w:val="right" w:pos="9360"/>
      </w:tabs>
    </w:pPr>
  </w:style>
  <w:style w:type="character" w:customStyle="1" w:styleId="FooterChar">
    <w:name w:val="Footer Char"/>
    <w:basedOn w:val="DefaultParagraphFont"/>
    <w:link w:val="Footer"/>
    <w:uiPriority w:val="99"/>
    <w:rsid w:val="004C685E"/>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C93D53"/>
    <w:rPr>
      <w:rFonts w:ascii="Tahoma" w:hAnsi="Tahoma" w:cs="Tahoma"/>
      <w:sz w:val="16"/>
      <w:szCs w:val="16"/>
    </w:rPr>
  </w:style>
  <w:style w:type="character" w:customStyle="1" w:styleId="BalloonTextChar">
    <w:name w:val="Balloon Text Char"/>
    <w:basedOn w:val="DefaultParagraphFont"/>
    <w:link w:val="BalloonText"/>
    <w:uiPriority w:val="99"/>
    <w:semiHidden/>
    <w:rsid w:val="00C93D53"/>
    <w:rPr>
      <w:rFonts w:ascii="Tahoma" w:eastAsia="Times New Roman" w:hAnsi="Tahoma" w:cs="Tahoma"/>
      <w:color w:val="000000"/>
      <w:sz w:val="16"/>
      <w:szCs w:val="16"/>
    </w:rPr>
  </w:style>
  <w:style w:type="paragraph" w:styleId="ListParagraph">
    <w:name w:val="List Paragraph"/>
    <w:basedOn w:val="Normal"/>
    <w:uiPriority w:val="34"/>
    <w:qFormat/>
    <w:rsid w:val="00DC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BB2B-A185-4632-B3C8-94E6F74E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VAN DUYEN EM</dc:creator>
  <cp:lastModifiedBy>Hung Nguyen Phi</cp:lastModifiedBy>
  <cp:revision>4</cp:revision>
  <dcterms:created xsi:type="dcterms:W3CDTF">2020-08-19T03:00:00Z</dcterms:created>
  <dcterms:modified xsi:type="dcterms:W3CDTF">2021-06-08T04:50:00Z</dcterms:modified>
</cp:coreProperties>
</file>